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3344">
      <w:pPr>
        <w:spacing w:line="500" w:lineRule="exact"/>
        <w:jc w:val="center"/>
        <w:rPr>
          <w:rFonts w:ascii="文鼎大标宋简" w:eastAsia="文鼎大标宋简" w:hint="eastAsia"/>
          <w:sz w:val="40"/>
          <w:szCs w:val="40"/>
        </w:rPr>
      </w:pPr>
      <w:r>
        <w:rPr>
          <w:rFonts w:ascii="文鼎大标宋简" w:eastAsia="文鼎大标宋简" w:hint="eastAsia"/>
          <w:sz w:val="40"/>
          <w:szCs w:val="40"/>
        </w:rPr>
        <w:t>钟祥市党员干部下基层察民情解民忧暖民心</w:t>
      </w:r>
      <w:r>
        <w:rPr>
          <w:rFonts w:ascii="文鼎大标宋简" w:eastAsia="文鼎大标宋简" w:hint="eastAsia"/>
          <w:sz w:val="42"/>
          <w:szCs w:val="42"/>
        </w:rPr>
        <w:t>实</w:t>
      </w:r>
      <w:r>
        <w:rPr>
          <w:rFonts w:ascii="文鼎大标宋简" w:eastAsia="文鼎大标宋简" w:hint="eastAsia"/>
          <w:sz w:val="40"/>
          <w:szCs w:val="40"/>
        </w:rPr>
        <w:t>践活动效果清单</w:t>
      </w:r>
    </w:p>
    <w:p w:rsidR="00000000" w:rsidRDefault="00813344">
      <w:pPr>
        <w:spacing w:line="500" w:lineRule="exact"/>
        <w:ind w:firstLineChars="150" w:firstLine="420"/>
        <w:rPr>
          <w:rFonts w:ascii="楷体_GB2312" w:eastAsia="楷体_GB2312" w:hAnsi="宋体" w:cs="宋体"/>
          <w:sz w:val="28"/>
          <w:szCs w:val="28"/>
        </w:rPr>
      </w:pPr>
      <w:r>
        <w:rPr>
          <w:rFonts w:ascii="楷体_GB2312" w:eastAsia="楷体_GB2312" w:hAnsi="宋体" w:cs="宋体" w:hint="eastAsia"/>
          <w:sz w:val="28"/>
          <w:szCs w:val="28"/>
        </w:rPr>
        <w:t>单位（盖章）：</w:t>
      </w:r>
      <w:r>
        <w:rPr>
          <w:rFonts w:ascii="楷体_GB2312" w:eastAsia="楷体_GB2312" w:hAnsi="宋体" w:cs="宋体" w:hint="eastAsia"/>
          <w:sz w:val="28"/>
          <w:szCs w:val="28"/>
        </w:rPr>
        <w:t xml:space="preserve">                                                   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5"/>
        <w:gridCol w:w="5040"/>
        <w:gridCol w:w="3270"/>
        <w:gridCol w:w="2219"/>
      </w:tblGrid>
      <w:tr w:rsidR="00000000">
        <w:trPr>
          <w:trHeight w:val="595"/>
          <w:jc w:val="center"/>
        </w:trPr>
        <w:tc>
          <w:tcPr>
            <w:tcW w:w="3645" w:type="dxa"/>
            <w:vAlign w:val="center"/>
          </w:tcPr>
          <w:p w:rsidR="00000000" w:rsidRDefault="0081334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问题基本情况</w:t>
            </w:r>
          </w:p>
        </w:tc>
        <w:tc>
          <w:tcPr>
            <w:tcW w:w="5040" w:type="dxa"/>
            <w:vAlign w:val="center"/>
          </w:tcPr>
          <w:p w:rsidR="00000000" w:rsidRDefault="0081334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办理进度情况</w:t>
            </w:r>
          </w:p>
        </w:tc>
        <w:tc>
          <w:tcPr>
            <w:tcW w:w="3270" w:type="dxa"/>
            <w:vAlign w:val="center"/>
          </w:tcPr>
          <w:p w:rsidR="00000000" w:rsidRDefault="0081334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办理效果</w:t>
            </w:r>
          </w:p>
        </w:tc>
        <w:tc>
          <w:tcPr>
            <w:tcW w:w="2219" w:type="dxa"/>
            <w:vAlign w:val="center"/>
          </w:tcPr>
          <w:p w:rsidR="00000000" w:rsidRDefault="00813344">
            <w:pPr>
              <w:jc w:val="center"/>
              <w:rPr>
                <w:rFonts w:ascii="黑体" w:eastAsia="黑体" w:hint="eastAsia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群众是否满意</w:t>
            </w:r>
          </w:p>
        </w:tc>
      </w:tr>
      <w:tr w:rsidR="00000000">
        <w:trPr>
          <w:trHeight w:val="848"/>
          <w:jc w:val="center"/>
        </w:trPr>
        <w:tc>
          <w:tcPr>
            <w:tcW w:w="3645" w:type="dxa"/>
            <w:vAlign w:val="center"/>
          </w:tcPr>
          <w:p w:rsidR="00000000" w:rsidRDefault="00813344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文峰社区部分背街小巷未纳入整治规划</w:t>
            </w:r>
          </w:p>
        </w:tc>
        <w:tc>
          <w:tcPr>
            <w:tcW w:w="5040" w:type="dxa"/>
            <w:vAlign w:val="center"/>
          </w:tcPr>
          <w:p w:rsidR="00000000" w:rsidRDefault="00813344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协调住建局</w:t>
            </w:r>
            <w:r>
              <w:rPr>
                <w:rFonts w:ascii="仿宋" w:eastAsia="仿宋" w:hAnsi="仿宋" w:cs="仿宋" w:hint="eastAsia"/>
                <w:sz w:val="24"/>
              </w:rPr>
              <w:t>对</w:t>
            </w:r>
            <w:r>
              <w:rPr>
                <w:rFonts w:ascii="仿宋" w:eastAsia="仿宋" w:hAnsi="仿宋" w:cs="仿宋" w:hint="eastAsia"/>
                <w:sz w:val="24"/>
              </w:rPr>
              <w:t>金福祥小区北五巷路边改造和下水管道建设纳入计划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3270" w:type="dxa"/>
            <w:vAlign w:val="center"/>
          </w:tcPr>
          <w:p w:rsidR="00000000" w:rsidRDefault="00813344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目前正在建设当中</w:t>
            </w:r>
          </w:p>
        </w:tc>
        <w:tc>
          <w:tcPr>
            <w:tcW w:w="2219" w:type="dxa"/>
            <w:vAlign w:val="center"/>
          </w:tcPr>
          <w:p w:rsidR="00000000" w:rsidRDefault="0081334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满意</w:t>
            </w:r>
          </w:p>
        </w:tc>
      </w:tr>
      <w:tr w:rsidR="00000000">
        <w:trPr>
          <w:trHeight w:val="848"/>
          <w:jc w:val="center"/>
        </w:trPr>
        <w:tc>
          <w:tcPr>
            <w:tcW w:w="3645" w:type="dxa"/>
            <w:vAlign w:val="center"/>
          </w:tcPr>
          <w:p w:rsidR="00000000" w:rsidRDefault="00813344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长滩镇绿林村泵站不能接电投入使用</w:t>
            </w:r>
          </w:p>
        </w:tc>
        <w:tc>
          <w:tcPr>
            <w:tcW w:w="5040" w:type="dxa"/>
            <w:vAlign w:val="center"/>
          </w:tcPr>
          <w:p w:rsidR="00000000" w:rsidRDefault="00813344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已协调长滩镇及供电公司，在电力部门减免</w:t>
            </w:r>
            <w:r>
              <w:rPr>
                <w:rFonts w:ascii="仿宋" w:eastAsia="仿宋" w:hAnsi="仿宋" w:cs="仿宋" w:hint="eastAsia"/>
                <w:sz w:val="24"/>
              </w:rPr>
              <w:t>6.3</w:t>
            </w:r>
            <w:r>
              <w:rPr>
                <w:rFonts w:ascii="仿宋" w:eastAsia="仿宋" w:hAnsi="仿宋" w:cs="仿宋" w:hint="eastAsia"/>
                <w:sz w:val="24"/>
              </w:rPr>
              <w:t>万元的基础上，由长滩镇垫付接电费用</w:t>
            </w:r>
            <w:r>
              <w:rPr>
                <w:rFonts w:ascii="仿宋" w:eastAsia="仿宋" w:hAnsi="仿宋" w:cs="仿宋" w:hint="eastAsia"/>
                <w:sz w:val="24"/>
              </w:rPr>
              <w:t>15</w:t>
            </w:r>
            <w:r>
              <w:rPr>
                <w:rFonts w:ascii="仿宋" w:eastAsia="仿宋" w:hAnsi="仿宋" w:cs="仿宋" w:hint="eastAsia"/>
                <w:sz w:val="24"/>
              </w:rPr>
              <w:t>万元接通投入运行</w:t>
            </w:r>
          </w:p>
        </w:tc>
        <w:tc>
          <w:tcPr>
            <w:tcW w:w="3270" w:type="dxa"/>
            <w:vAlign w:val="center"/>
          </w:tcPr>
          <w:p w:rsidR="00000000" w:rsidRDefault="00813344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8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sz w:val="24"/>
              </w:rPr>
              <w:t>18</w:t>
            </w:r>
            <w:r>
              <w:rPr>
                <w:rFonts w:ascii="仿宋" w:eastAsia="仿宋" w:hAnsi="仿宋" w:cs="仿宋" w:hint="eastAsia"/>
                <w:sz w:val="24"/>
              </w:rPr>
              <w:t>日已投入运行</w:t>
            </w:r>
          </w:p>
        </w:tc>
        <w:tc>
          <w:tcPr>
            <w:tcW w:w="2219" w:type="dxa"/>
            <w:vAlign w:val="center"/>
          </w:tcPr>
          <w:p w:rsidR="00000000" w:rsidRDefault="0081334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满意</w:t>
            </w:r>
          </w:p>
        </w:tc>
      </w:tr>
      <w:tr w:rsidR="00000000">
        <w:trPr>
          <w:trHeight w:val="848"/>
          <w:jc w:val="center"/>
        </w:trPr>
        <w:tc>
          <w:tcPr>
            <w:tcW w:w="3645" w:type="dxa"/>
            <w:vAlign w:val="center"/>
          </w:tcPr>
          <w:p w:rsidR="00000000" w:rsidRDefault="00813344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城南客运站前交通摄像头损坏，调整抓拍时间</w:t>
            </w:r>
          </w:p>
        </w:tc>
        <w:tc>
          <w:tcPr>
            <w:tcW w:w="5040" w:type="dxa"/>
            <w:vAlign w:val="center"/>
          </w:tcPr>
          <w:p w:rsidR="00000000" w:rsidRDefault="00813344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已协调市交警大队办理完成</w:t>
            </w:r>
            <w:r>
              <w:rPr>
                <w:rFonts w:ascii="仿宋" w:eastAsia="仿宋" w:hAnsi="仿宋" w:cs="仿宋" w:hint="eastAsia"/>
                <w:sz w:val="24"/>
              </w:rPr>
              <w:t>。</w:t>
            </w:r>
          </w:p>
        </w:tc>
        <w:tc>
          <w:tcPr>
            <w:tcW w:w="3270" w:type="dxa"/>
            <w:vAlign w:val="center"/>
          </w:tcPr>
          <w:p w:rsidR="00000000" w:rsidRDefault="00813344">
            <w:pPr>
              <w:jc w:val="left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已协调市交警大队更换摄像头，抓拍时间由</w:t>
            </w:r>
            <w:r>
              <w:rPr>
                <w:rFonts w:ascii="仿宋" w:eastAsia="仿宋" w:hAnsi="仿宋" w:cs="仿宋" w:hint="eastAsia"/>
                <w:sz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</w:rPr>
              <w:t>分钟调整为</w:t>
            </w:r>
            <w:r>
              <w:rPr>
                <w:rFonts w:ascii="仿宋" w:eastAsia="仿宋" w:hAnsi="仿宋" w:cs="仿宋" w:hint="eastAsia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sz w:val="24"/>
              </w:rPr>
              <w:t>分钟</w:t>
            </w:r>
          </w:p>
        </w:tc>
        <w:tc>
          <w:tcPr>
            <w:tcW w:w="2219" w:type="dxa"/>
            <w:vAlign w:val="center"/>
          </w:tcPr>
          <w:p w:rsidR="00000000" w:rsidRDefault="00813344">
            <w:pPr>
              <w:jc w:val="center"/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满意</w:t>
            </w:r>
          </w:p>
        </w:tc>
      </w:tr>
      <w:tr w:rsidR="00000000">
        <w:trPr>
          <w:trHeight w:val="848"/>
          <w:jc w:val="center"/>
        </w:trPr>
        <w:tc>
          <w:tcPr>
            <w:tcW w:w="3645" w:type="dxa"/>
            <w:vAlign w:val="center"/>
          </w:tcPr>
          <w:p w:rsidR="00000000" w:rsidRDefault="00813344">
            <w:pPr>
              <w:jc w:val="left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施工方在</w:t>
            </w:r>
            <w:r>
              <w:rPr>
                <w:rFonts w:ascii="仿宋" w:eastAsia="仿宋" w:hAnsi="仿宋" w:cs="仿宋" w:hint="eastAsia"/>
                <w:sz w:val="24"/>
              </w:rPr>
              <w:t>湖北远昊生物科技有限公司</w:t>
            </w:r>
            <w:r>
              <w:rPr>
                <w:rFonts w:ascii="仿宋" w:eastAsia="仿宋" w:hAnsi="仿宋" w:cs="仿宋" w:hint="eastAsia"/>
                <w:sz w:val="24"/>
              </w:rPr>
              <w:t>门房施工过程中，吊车碰到高压线，导致停电。</w:t>
            </w:r>
          </w:p>
        </w:tc>
        <w:tc>
          <w:tcPr>
            <w:tcW w:w="5040" w:type="dxa"/>
            <w:vAlign w:val="center"/>
          </w:tcPr>
          <w:p w:rsidR="00000000" w:rsidRDefault="00813344">
            <w:pPr>
              <w:jc w:val="left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已解决</w:t>
            </w:r>
          </w:p>
        </w:tc>
        <w:tc>
          <w:tcPr>
            <w:tcW w:w="3270" w:type="dxa"/>
            <w:vAlign w:val="center"/>
          </w:tcPr>
          <w:p w:rsidR="00000000" w:rsidRDefault="00813344">
            <w:pPr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已协调荆门供电公司、钟祥供电公司，充分考虑企业实际困难，酌情处理。</w:t>
            </w:r>
          </w:p>
        </w:tc>
        <w:tc>
          <w:tcPr>
            <w:tcW w:w="2219" w:type="dxa"/>
            <w:vAlign w:val="center"/>
          </w:tcPr>
          <w:p w:rsidR="00000000" w:rsidRDefault="00813344">
            <w:pPr>
              <w:jc w:val="center"/>
              <w:rPr>
                <w:rFonts w:ascii="仿宋" w:eastAsia="仿宋" w:hAnsi="仿宋" w:cs="仿宋" w:hint="eastAsia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lang/>
              </w:rPr>
              <w:t>满意</w:t>
            </w:r>
          </w:p>
        </w:tc>
      </w:tr>
    </w:tbl>
    <w:p w:rsidR="00813344" w:rsidRDefault="00813344"/>
    <w:sectPr w:rsidR="0081334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3344" w:rsidRDefault="00813344" w:rsidP="00F74AE9">
      <w:r>
        <w:separator/>
      </w:r>
    </w:p>
  </w:endnote>
  <w:endnote w:type="continuationSeparator" w:id="1">
    <w:p w:rsidR="00813344" w:rsidRDefault="00813344" w:rsidP="00F74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大标宋简">
    <w:altName w:val="Arial Unicode MS"/>
    <w:charset w:val="86"/>
    <w:family w:val="modern"/>
    <w:pitch w:val="default"/>
    <w:sig w:usb0="00000000" w:usb1="00000000" w:usb2="00000000" w:usb3="00000000" w:csb0="20160004" w:csb1="001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3344" w:rsidRDefault="00813344" w:rsidP="00F74AE9">
      <w:r>
        <w:separator/>
      </w:r>
    </w:p>
  </w:footnote>
  <w:footnote w:type="continuationSeparator" w:id="1">
    <w:p w:rsidR="00813344" w:rsidRDefault="00813344" w:rsidP="00F74A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WFlNGQ4YWZjNTU3YWIzOWI2MWVmOTY1NmY4ZmMyZGEifQ=="/>
  </w:docVars>
  <w:rsids>
    <w:rsidRoot w:val="00F74AE9"/>
    <w:rsid w:val="00813344"/>
    <w:rsid w:val="00F74AE9"/>
    <w:rsid w:val="04747DD1"/>
    <w:rsid w:val="067D1F02"/>
    <w:rsid w:val="068F283F"/>
    <w:rsid w:val="1A322FBA"/>
    <w:rsid w:val="22F90069"/>
    <w:rsid w:val="2FED64CB"/>
    <w:rsid w:val="350952B4"/>
    <w:rsid w:val="37A47AC5"/>
    <w:rsid w:val="45E708AD"/>
    <w:rsid w:val="53742C2B"/>
    <w:rsid w:val="5ABA2ED7"/>
    <w:rsid w:val="61957C43"/>
    <w:rsid w:val="665577D7"/>
    <w:rsid w:val="6EA32DE1"/>
    <w:rsid w:val="701142F3"/>
    <w:rsid w:val="73E419F3"/>
    <w:rsid w:val="7749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F74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74AE9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F74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74AE9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cp:lastPrinted>2022-08-25T03:30:00Z</cp:lastPrinted>
  <dcterms:created xsi:type="dcterms:W3CDTF">2022-10-13T12:25:00Z</dcterms:created>
  <dcterms:modified xsi:type="dcterms:W3CDTF">2022-10-13T12:25:00Z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5F84121ACD684A9DA80C2AE29D814D11</vt:lpwstr>
  </property>
</Properties>
</file>