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3" w:rsidRDefault="001E3110">
      <w:pPr>
        <w:spacing w:line="500" w:lineRule="exact"/>
        <w:jc w:val="center"/>
        <w:rPr>
          <w:rFonts w:ascii="文鼎大标宋简" w:eastAsia="文鼎大标宋简"/>
          <w:sz w:val="40"/>
          <w:szCs w:val="40"/>
        </w:rPr>
      </w:pPr>
      <w:r>
        <w:rPr>
          <w:rFonts w:ascii="文鼎大标宋简" w:eastAsia="文鼎大标宋简" w:hint="eastAsia"/>
          <w:sz w:val="40"/>
          <w:szCs w:val="40"/>
        </w:rPr>
        <w:t>钟祥市党员干部下基层察民情解民忧暖民心</w:t>
      </w:r>
      <w:r>
        <w:rPr>
          <w:rFonts w:ascii="文鼎大标宋简" w:eastAsia="文鼎大标宋简" w:hint="eastAsia"/>
          <w:sz w:val="42"/>
          <w:szCs w:val="42"/>
        </w:rPr>
        <w:t>实</w:t>
      </w:r>
      <w:r>
        <w:rPr>
          <w:rFonts w:ascii="文鼎大标宋简" w:eastAsia="文鼎大标宋简" w:hint="eastAsia"/>
          <w:sz w:val="40"/>
          <w:szCs w:val="40"/>
        </w:rPr>
        <w:t>践活动问题清单</w:t>
      </w:r>
    </w:p>
    <w:p w:rsidR="00E810D3" w:rsidRDefault="001E3110">
      <w:pPr>
        <w:spacing w:line="500" w:lineRule="exact"/>
        <w:ind w:firstLineChars="150" w:firstLine="420"/>
        <w:rPr>
          <w:rFonts w:ascii="仿宋" w:eastAsia="仿宋" w:hAnsi="仿宋" w:cs="仿宋"/>
          <w:kern w:val="0"/>
          <w:sz w:val="24"/>
        </w:rPr>
      </w:pPr>
      <w:r>
        <w:rPr>
          <w:rFonts w:ascii="楷体_GB2312" w:eastAsia="楷体_GB2312" w:hAnsi="宋体" w:cs="宋体" w:hint="eastAsia"/>
          <w:sz w:val="28"/>
          <w:szCs w:val="28"/>
        </w:rPr>
        <w:t>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3645"/>
        <w:gridCol w:w="1755"/>
        <w:gridCol w:w="1725"/>
        <w:gridCol w:w="5039"/>
      </w:tblGrid>
      <w:tr w:rsidR="00E810D3">
        <w:trPr>
          <w:trHeight w:val="560"/>
          <w:jc w:val="center"/>
        </w:trPr>
        <w:tc>
          <w:tcPr>
            <w:tcW w:w="2010" w:type="dxa"/>
            <w:noWrap/>
            <w:vAlign w:val="center"/>
          </w:tcPr>
          <w:p w:rsidR="00E810D3" w:rsidRDefault="001E3110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问题简称</w:t>
            </w:r>
          </w:p>
        </w:tc>
        <w:tc>
          <w:tcPr>
            <w:tcW w:w="3645" w:type="dxa"/>
            <w:noWrap/>
            <w:vAlign w:val="center"/>
          </w:tcPr>
          <w:p w:rsidR="00E810D3" w:rsidRDefault="001E3110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问题基本情况</w:t>
            </w:r>
          </w:p>
        </w:tc>
        <w:tc>
          <w:tcPr>
            <w:tcW w:w="1755" w:type="dxa"/>
            <w:noWrap/>
            <w:vAlign w:val="center"/>
          </w:tcPr>
          <w:p w:rsidR="00E810D3" w:rsidRDefault="001E3110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问题来源</w:t>
            </w:r>
          </w:p>
        </w:tc>
        <w:tc>
          <w:tcPr>
            <w:tcW w:w="1725" w:type="dxa"/>
            <w:noWrap/>
            <w:vAlign w:val="center"/>
          </w:tcPr>
          <w:p w:rsidR="00E810D3" w:rsidRDefault="001E3110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问题收集人</w:t>
            </w:r>
          </w:p>
        </w:tc>
        <w:tc>
          <w:tcPr>
            <w:tcW w:w="5039" w:type="dxa"/>
            <w:noWrap/>
            <w:vAlign w:val="center"/>
          </w:tcPr>
          <w:p w:rsidR="00E810D3" w:rsidRDefault="001E3110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解决办法</w:t>
            </w:r>
          </w:p>
        </w:tc>
      </w:tr>
      <w:tr w:rsidR="00E810D3">
        <w:trPr>
          <w:trHeight w:val="1139"/>
          <w:jc w:val="center"/>
        </w:trPr>
        <w:tc>
          <w:tcPr>
            <w:tcW w:w="2010" w:type="dxa"/>
            <w:noWrap/>
            <w:vAlign w:val="center"/>
          </w:tcPr>
          <w:p w:rsidR="00E810D3" w:rsidRDefault="001E311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解决梅玲果树专业合作社生产道路问题</w:t>
            </w:r>
          </w:p>
        </w:tc>
        <w:tc>
          <w:tcPr>
            <w:tcW w:w="3645" w:type="dxa"/>
            <w:noWrap/>
            <w:vAlign w:val="center"/>
          </w:tcPr>
          <w:p w:rsidR="00E810D3" w:rsidRDefault="001E311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需要解决生产道路。</w:t>
            </w:r>
          </w:p>
        </w:tc>
        <w:tc>
          <w:tcPr>
            <w:tcW w:w="1755" w:type="dxa"/>
            <w:noWrap/>
            <w:vAlign w:val="center"/>
          </w:tcPr>
          <w:p w:rsidR="00E810D3" w:rsidRDefault="001E311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本单位收集</w:t>
            </w:r>
          </w:p>
        </w:tc>
        <w:tc>
          <w:tcPr>
            <w:tcW w:w="1725" w:type="dxa"/>
            <w:noWrap/>
            <w:vAlign w:val="center"/>
          </w:tcPr>
          <w:p w:rsidR="00E810D3" w:rsidRDefault="001E311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王小庆</w:t>
            </w:r>
          </w:p>
        </w:tc>
        <w:tc>
          <w:tcPr>
            <w:tcW w:w="5039" w:type="dxa"/>
            <w:noWrap/>
            <w:vAlign w:val="center"/>
          </w:tcPr>
          <w:p w:rsidR="00E810D3" w:rsidRDefault="001E311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协调九里乡、农业农村局解决。</w:t>
            </w:r>
          </w:p>
        </w:tc>
      </w:tr>
      <w:tr w:rsidR="00E810D3">
        <w:trPr>
          <w:trHeight w:val="1139"/>
          <w:jc w:val="center"/>
        </w:trPr>
        <w:tc>
          <w:tcPr>
            <w:tcW w:w="2010" w:type="dxa"/>
            <w:noWrap/>
            <w:vAlign w:val="center"/>
          </w:tcPr>
          <w:p w:rsidR="00E810D3" w:rsidRDefault="001E311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解决洋梓龚集村沟渠排水、生产道路问题。</w:t>
            </w:r>
          </w:p>
        </w:tc>
        <w:tc>
          <w:tcPr>
            <w:tcW w:w="3645" w:type="dxa"/>
            <w:noWrap/>
            <w:vAlign w:val="center"/>
          </w:tcPr>
          <w:p w:rsidR="00E810D3" w:rsidRDefault="001E311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回乡创业青年反映解决沟渠排水、生产道路问题。</w:t>
            </w:r>
          </w:p>
        </w:tc>
        <w:tc>
          <w:tcPr>
            <w:tcW w:w="1755" w:type="dxa"/>
            <w:noWrap/>
            <w:vAlign w:val="center"/>
          </w:tcPr>
          <w:p w:rsidR="00E810D3" w:rsidRDefault="001E311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本单位收集</w:t>
            </w:r>
          </w:p>
        </w:tc>
        <w:tc>
          <w:tcPr>
            <w:tcW w:w="1725" w:type="dxa"/>
            <w:noWrap/>
            <w:vAlign w:val="center"/>
          </w:tcPr>
          <w:p w:rsidR="00E810D3" w:rsidRDefault="001E311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王小庆</w:t>
            </w:r>
          </w:p>
        </w:tc>
        <w:tc>
          <w:tcPr>
            <w:tcW w:w="5039" w:type="dxa"/>
            <w:noWrap/>
            <w:vAlign w:val="center"/>
          </w:tcPr>
          <w:p w:rsidR="00E810D3" w:rsidRDefault="001E311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协调洋梓镇、农业农村局解决。</w:t>
            </w:r>
          </w:p>
        </w:tc>
      </w:tr>
      <w:tr w:rsidR="00E810D3">
        <w:trPr>
          <w:trHeight w:val="904"/>
          <w:jc w:val="center"/>
        </w:trPr>
        <w:tc>
          <w:tcPr>
            <w:tcW w:w="2010" w:type="dxa"/>
            <w:vAlign w:val="center"/>
          </w:tcPr>
          <w:p w:rsidR="00E810D3" w:rsidRDefault="001E311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森林防护</w:t>
            </w:r>
          </w:p>
        </w:tc>
        <w:tc>
          <w:tcPr>
            <w:tcW w:w="3645" w:type="dxa"/>
            <w:vAlign w:val="center"/>
          </w:tcPr>
          <w:p w:rsidR="00E810D3" w:rsidRDefault="001E311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进一步落实森林防护力量配备、装备器材</w:t>
            </w:r>
          </w:p>
        </w:tc>
        <w:tc>
          <w:tcPr>
            <w:tcW w:w="1755" w:type="dxa"/>
            <w:vAlign w:val="center"/>
          </w:tcPr>
          <w:p w:rsidR="00E810D3" w:rsidRDefault="001E311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E810D3" w:rsidRDefault="001E311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蔡金华</w:t>
            </w:r>
          </w:p>
        </w:tc>
        <w:tc>
          <w:tcPr>
            <w:tcW w:w="5039" w:type="dxa"/>
            <w:vAlign w:val="center"/>
          </w:tcPr>
          <w:p w:rsidR="00E810D3" w:rsidRDefault="001E311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由自然资源和规划局统筹解决</w:t>
            </w:r>
          </w:p>
        </w:tc>
      </w:tr>
      <w:tr w:rsidR="00E810D3">
        <w:trPr>
          <w:trHeight w:val="1009"/>
          <w:jc w:val="center"/>
        </w:trPr>
        <w:tc>
          <w:tcPr>
            <w:tcW w:w="2010" w:type="dxa"/>
            <w:vAlign w:val="center"/>
          </w:tcPr>
          <w:p w:rsidR="00E810D3" w:rsidRDefault="001E3110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sz w:val="24"/>
              </w:rPr>
              <w:t>大病救助</w:t>
            </w:r>
          </w:p>
        </w:tc>
        <w:tc>
          <w:tcPr>
            <w:tcW w:w="3645" w:type="dxa"/>
            <w:vAlign w:val="center"/>
          </w:tcPr>
          <w:p w:rsidR="00E810D3" w:rsidRDefault="001E3110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sz w:val="24"/>
              </w:rPr>
              <w:t>客店镇朝阳村</w:t>
            </w:r>
            <w:r>
              <w:rPr>
                <w:rFonts w:ascii="仿宋" w:eastAsia="仿宋" w:hAnsi="仿宋" w:cs="宋体" w:hint="eastAsia"/>
                <w:color w:val="FF000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color w:val="FF0000"/>
                <w:sz w:val="24"/>
              </w:rPr>
              <w:t>组邵子林反映患有尿毒症，肾移植后</w:t>
            </w:r>
            <w:r>
              <w:rPr>
                <w:rFonts w:ascii="仿宋" w:eastAsia="仿宋" w:hAnsi="仿宋" w:cs="宋体" w:hint="eastAsia"/>
                <w:color w:val="FF0000"/>
                <w:sz w:val="24"/>
              </w:rPr>
              <w:t>,</w:t>
            </w:r>
            <w:r>
              <w:rPr>
                <w:rFonts w:ascii="仿宋" w:eastAsia="仿宋" w:hAnsi="仿宋" w:cs="宋体" w:hint="eastAsia"/>
                <w:color w:val="FF0000"/>
                <w:sz w:val="24"/>
              </w:rPr>
              <w:t>长期服用抗凝药</w:t>
            </w:r>
          </w:p>
        </w:tc>
        <w:tc>
          <w:tcPr>
            <w:tcW w:w="1755" w:type="dxa"/>
            <w:vAlign w:val="center"/>
          </w:tcPr>
          <w:p w:rsidR="00E810D3" w:rsidRDefault="001E3110">
            <w:pPr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E810D3" w:rsidRDefault="001E3110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陈琳</w:t>
            </w:r>
          </w:p>
        </w:tc>
        <w:tc>
          <w:tcPr>
            <w:tcW w:w="5039" w:type="dxa"/>
            <w:vAlign w:val="center"/>
          </w:tcPr>
          <w:p w:rsidR="00E810D3" w:rsidRDefault="001E3110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sz w:val="24"/>
              </w:rPr>
              <w:t>已协调医保局现场解决。</w:t>
            </w:r>
          </w:p>
        </w:tc>
      </w:tr>
      <w:tr w:rsidR="00E810D3">
        <w:trPr>
          <w:trHeight w:val="1009"/>
          <w:jc w:val="center"/>
        </w:trPr>
        <w:tc>
          <w:tcPr>
            <w:tcW w:w="2010" w:type="dxa"/>
            <w:vAlign w:val="center"/>
          </w:tcPr>
          <w:p w:rsidR="00E810D3" w:rsidRDefault="001E3110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sz w:val="24"/>
              </w:rPr>
              <w:t>英特利电器有限公司道路纳入城建计划</w:t>
            </w:r>
          </w:p>
        </w:tc>
        <w:tc>
          <w:tcPr>
            <w:tcW w:w="3645" w:type="dxa"/>
            <w:vAlign w:val="center"/>
          </w:tcPr>
          <w:p w:rsidR="00E810D3" w:rsidRDefault="001E3110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sz w:val="24"/>
              </w:rPr>
              <w:t>英特利电器有限公司进厂区道路需要硬化</w:t>
            </w:r>
          </w:p>
        </w:tc>
        <w:tc>
          <w:tcPr>
            <w:tcW w:w="1755" w:type="dxa"/>
            <w:vAlign w:val="center"/>
          </w:tcPr>
          <w:p w:rsidR="00E810D3" w:rsidRDefault="001E3110">
            <w:pPr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E810D3" w:rsidRDefault="001E3110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陈琳</w:t>
            </w:r>
          </w:p>
        </w:tc>
        <w:tc>
          <w:tcPr>
            <w:tcW w:w="5039" w:type="dxa"/>
            <w:vAlign w:val="center"/>
          </w:tcPr>
          <w:p w:rsidR="00E810D3" w:rsidRDefault="001E3110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sz w:val="24"/>
              </w:rPr>
              <w:t>已协调住建局将进厂区道路纳入城建计划。</w:t>
            </w:r>
          </w:p>
        </w:tc>
      </w:tr>
      <w:tr w:rsidR="00E810D3">
        <w:trPr>
          <w:trHeight w:val="989"/>
          <w:jc w:val="center"/>
        </w:trPr>
        <w:tc>
          <w:tcPr>
            <w:tcW w:w="2010" w:type="dxa"/>
            <w:vAlign w:val="center"/>
          </w:tcPr>
          <w:p w:rsidR="00E810D3" w:rsidRDefault="001E311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丽都新材料公司安全生产</w:t>
            </w:r>
          </w:p>
        </w:tc>
        <w:tc>
          <w:tcPr>
            <w:tcW w:w="3645" w:type="dxa"/>
            <w:vAlign w:val="center"/>
          </w:tcPr>
          <w:p w:rsidR="00E810D3" w:rsidRDefault="001E311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需要相关部门给予指导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  <w:tc>
          <w:tcPr>
            <w:tcW w:w="1755" w:type="dxa"/>
            <w:vAlign w:val="center"/>
          </w:tcPr>
          <w:p w:rsidR="00E810D3" w:rsidRDefault="001E311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E810D3" w:rsidRDefault="001E311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4"/>
              </w:rPr>
              <w:t>张淑</w:t>
            </w:r>
          </w:p>
        </w:tc>
        <w:tc>
          <w:tcPr>
            <w:tcW w:w="5039" w:type="dxa"/>
            <w:vAlign w:val="center"/>
          </w:tcPr>
          <w:p w:rsidR="00E810D3" w:rsidRDefault="001E311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协调市应急局办理</w:t>
            </w:r>
          </w:p>
        </w:tc>
      </w:tr>
    </w:tbl>
    <w:p w:rsidR="00E810D3" w:rsidRDefault="00E810D3"/>
    <w:sectPr w:rsidR="00E810D3" w:rsidSect="00E810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10" w:rsidRDefault="001E3110" w:rsidP="00AD1A88">
      <w:r>
        <w:separator/>
      </w:r>
    </w:p>
  </w:endnote>
  <w:endnote w:type="continuationSeparator" w:id="1">
    <w:p w:rsidR="001E3110" w:rsidRDefault="001E3110" w:rsidP="00AD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Arial Unicode MS"/>
    <w:charset w:val="86"/>
    <w:family w:val="modern"/>
    <w:pitch w:val="default"/>
    <w:sig w:usb0="00000000" w:usb1="00000000" w:usb2="00000000" w:usb3="00000000" w:csb0="20160004" w:csb1="001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10" w:rsidRDefault="001E3110" w:rsidP="00AD1A88">
      <w:r>
        <w:separator/>
      </w:r>
    </w:p>
  </w:footnote>
  <w:footnote w:type="continuationSeparator" w:id="1">
    <w:p w:rsidR="001E3110" w:rsidRDefault="001E3110" w:rsidP="00AD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lNGQ4YWZjNTU3YWIzOWI2MWVmOTY1NmY4ZmMyZGEifQ=="/>
  </w:docVars>
  <w:rsids>
    <w:rsidRoot w:val="0076311E"/>
    <w:rsid w:val="001E3110"/>
    <w:rsid w:val="004C715F"/>
    <w:rsid w:val="0076311E"/>
    <w:rsid w:val="00814AA4"/>
    <w:rsid w:val="00AD1A88"/>
    <w:rsid w:val="00E810D3"/>
    <w:rsid w:val="10520590"/>
    <w:rsid w:val="117C6B72"/>
    <w:rsid w:val="13BE6EBC"/>
    <w:rsid w:val="150F6786"/>
    <w:rsid w:val="15A0030E"/>
    <w:rsid w:val="19A8087D"/>
    <w:rsid w:val="1C0370DC"/>
    <w:rsid w:val="1E1A73B5"/>
    <w:rsid w:val="22256276"/>
    <w:rsid w:val="227062B9"/>
    <w:rsid w:val="270371D1"/>
    <w:rsid w:val="28D723AC"/>
    <w:rsid w:val="2C276652"/>
    <w:rsid w:val="32511832"/>
    <w:rsid w:val="3329150B"/>
    <w:rsid w:val="371A1B1A"/>
    <w:rsid w:val="3CB2547E"/>
    <w:rsid w:val="3CC10ED0"/>
    <w:rsid w:val="40C91945"/>
    <w:rsid w:val="448A6B3A"/>
    <w:rsid w:val="4D1B2A61"/>
    <w:rsid w:val="502A4741"/>
    <w:rsid w:val="5117453F"/>
    <w:rsid w:val="51B7313A"/>
    <w:rsid w:val="51D8322A"/>
    <w:rsid w:val="528B1ED6"/>
    <w:rsid w:val="59A5433F"/>
    <w:rsid w:val="5B992330"/>
    <w:rsid w:val="5DD36A00"/>
    <w:rsid w:val="5EA43D49"/>
    <w:rsid w:val="613A4B6E"/>
    <w:rsid w:val="6394210A"/>
    <w:rsid w:val="67CF3C48"/>
    <w:rsid w:val="691E1F8A"/>
    <w:rsid w:val="6A4221D7"/>
    <w:rsid w:val="77293C13"/>
    <w:rsid w:val="79C85174"/>
    <w:rsid w:val="7A423377"/>
    <w:rsid w:val="7C47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1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81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810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E810D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810D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2022-08-25T01:10:00Z</cp:lastPrinted>
  <dcterms:created xsi:type="dcterms:W3CDTF">2022-10-13T12:24:00Z</dcterms:created>
  <dcterms:modified xsi:type="dcterms:W3CDTF">2022-10-13T12:24:00Z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96525A76188D4CD59757B838B9820C78</vt:lpwstr>
  </property>
</Properties>
</file>